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35D8" w14:textId="77777777" w:rsidR="005A50BB" w:rsidRPr="00A01F1F" w:rsidRDefault="005A50BB" w:rsidP="005A50BB">
      <w:pPr>
        <w:pStyle w:val="NormalWeb"/>
        <w:shd w:val="clear" w:color="auto" w:fill="FFFFFF"/>
        <w:spacing w:before="0" w:beforeAutospacing="0" w:after="210" w:afterAutospacing="0"/>
        <w:rPr>
          <w:rFonts w:ascii="Open Sans" w:hAnsi="Open Sans" w:cs="Open Sans"/>
          <w:b/>
          <w:bCs/>
          <w:color w:val="3C3D48"/>
          <w:sz w:val="21"/>
          <w:szCs w:val="21"/>
        </w:rPr>
      </w:pPr>
      <w:r w:rsidRPr="00A01F1F">
        <w:rPr>
          <w:rFonts w:ascii="Open Sans" w:hAnsi="Open Sans" w:cs="Open Sans"/>
          <w:b/>
          <w:bCs/>
          <w:color w:val="3C3D48"/>
          <w:sz w:val="21"/>
          <w:szCs w:val="21"/>
        </w:rPr>
        <w:t>Ferdigmeldte saker i Elements</w:t>
      </w:r>
    </w:p>
    <w:p w14:paraId="23CA6035"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Når saksbehandler er ferdig med en sak slik at den kan avsluttes, skal saken markeres med status Ferdig. Disse sakene må kvalitetskontrolleres.</w:t>
      </w:r>
    </w:p>
    <w:p w14:paraId="25D9A8B2"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Under arkivsøk har vi et søk som heter Saker som skal avsluttes. Dette er saker som saksbehandlerne mener er ferdig og kan avsluttes.</w:t>
      </w:r>
    </w:p>
    <w:p w14:paraId="2A298D88"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Her skal dere sjekke:</w:t>
      </w:r>
    </w:p>
    <w:p w14:paraId="17275E38"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Tittel: </w:t>
      </w:r>
      <w:r w:rsidRPr="006B7130">
        <w:rPr>
          <w:rFonts w:ascii="Open Sans" w:eastAsia="Times New Roman" w:hAnsi="Open Sans" w:cs="Open Sans"/>
          <w:color w:val="3C3D48"/>
          <w:kern w:val="0"/>
          <w:sz w:val="21"/>
          <w:szCs w:val="21"/>
          <w:lang w:eastAsia="nb-NO"/>
          <w14:ligatures w14:val="none"/>
        </w:rPr>
        <w:t xml:space="preserve">Sjekk om denne er ok i </w:t>
      </w:r>
      <w:proofErr w:type="spellStart"/>
      <w:r w:rsidRPr="006B7130">
        <w:rPr>
          <w:rFonts w:ascii="Open Sans" w:eastAsia="Times New Roman" w:hAnsi="Open Sans" w:cs="Open Sans"/>
          <w:color w:val="3C3D48"/>
          <w:kern w:val="0"/>
          <w:sz w:val="21"/>
          <w:szCs w:val="21"/>
          <w:lang w:eastAsia="nb-NO"/>
          <w14:ligatures w14:val="none"/>
        </w:rPr>
        <w:t>hht</w:t>
      </w:r>
      <w:proofErr w:type="spellEnd"/>
      <w:r w:rsidRPr="006B7130">
        <w:rPr>
          <w:rFonts w:ascii="Open Sans" w:eastAsia="Times New Roman" w:hAnsi="Open Sans" w:cs="Open Sans"/>
          <w:color w:val="3C3D48"/>
          <w:kern w:val="0"/>
          <w:sz w:val="21"/>
          <w:szCs w:val="21"/>
          <w:lang w:eastAsia="nb-NO"/>
          <w14:ligatures w14:val="none"/>
        </w:rPr>
        <w:t xml:space="preserve"> registreringsreglene og uten skrivefeil – Tenk søking!</w:t>
      </w:r>
      <w:r w:rsidRPr="006B7130">
        <w:rPr>
          <w:rFonts w:ascii="Open Sans" w:eastAsia="Times New Roman" w:hAnsi="Open Sans" w:cs="Open Sans"/>
          <w:color w:val="3C3D48"/>
          <w:kern w:val="0"/>
          <w:sz w:val="21"/>
          <w:szCs w:val="21"/>
          <w:lang w:eastAsia="nb-NO"/>
          <w14:ligatures w14:val="none"/>
        </w:rPr>
        <w:br/>
        <w:t xml:space="preserve">Er navn avskjermet om saken er </w:t>
      </w:r>
      <w:proofErr w:type="spellStart"/>
      <w:r w:rsidRPr="006B7130">
        <w:rPr>
          <w:rFonts w:ascii="Open Sans" w:eastAsia="Times New Roman" w:hAnsi="Open Sans" w:cs="Open Sans"/>
          <w:color w:val="3C3D48"/>
          <w:kern w:val="0"/>
          <w:sz w:val="21"/>
          <w:szCs w:val="21"/>
          <w:lang w:eastAsia="nb-NO"/>
          <w14:ligatures w14:val="none"/>
        </w:rPr>
        <w:t>u.off</w:t>
      </w:r>
      <w:proofErr w:type="spellEnd"/>
      <w:r w:rsidRPr="006B7130">
        <w:rPr>
          <w:rFonts w:ascii="Open Sans" w:eastAsia="Times New Roman" w:hAnsi="Open Sans" w:cs="Open Sans"/>
          <w:color w:val="3C3D48"/>
          <w:kern w:val="0"/>
          <w:sz w:val="21"/>
          <w:szCs w:val="21"/>
          <w:lang w:eastAsia="nb-NO"/>
          <w14:ligatures w14:val="none"/>
        </w:rPr>
        <w:t>.?</w:t>
      </w:r>
    </w:p>
    <w:p w14:paraId="5C564C94"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Mappetype</w:t>
      </w:r>
      <w:r w:rsidRPr="006B7130">
        <w:rPr>
          <w:rFonts w:ascii="Open Sans" w:eastAsia="Times New Roman" w:hAnsi="Open Sans" w:cs="Open Sans"/>
          <w:color w:val="3C3D48"/>
          <w:kern w:val="0"/>
          <w:sz w:val="21"/>
          <w:szCs w:val="21"/>
          <w:lang w:eastAsia="nb-NO"/>
          <w14:ligatures w14:val="none"/>
        </w:rPr>
        <w:t>: Er det registrert riktig mappetype?</w:t>
      </w:r>
    </w:p>
    <w:p w14:paraId="75C4B97B" w14:textId="77777777" w:rsidR="005A50BB" w:rsidRDefault="005A50BB" w:rsidP="005A50BB">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b/>
          <w:bCs/>
          <w:color w:val="3C3D48"/>
          <w:sz w:val="21"/>
          <w:szCs w:val="21"/>
        </w:rPr>
        <w:t>Er det riktig mappetype på saken?</w:t>
      </w:r>
    </w:p>
    <w:p w14:paraId="170C9D38"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Brannforebygging</w:t>
      </w:r>
    </w:p>
    <w:p w14:paraId="59F838CC"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Barnehagesak</w:t>
      </w:r>
    </w:p>
    <w:p w14:paraId="22A7C094"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Delingssak</w:t>
      </w:r>
    </w:p>
    <w:p w14:paraId="1893B8C6"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proofErr w:type="spellStart"/>
      <w:r w:rsidRPr="000D6D82">
        <w:rPr>
          <w:rFonts w:ascii="Open Sans" w:eastAsia="Times New Roman" w:hAnsi="Open Sans" w:cs="Open Sans"/>
          <w:color w:val="3C3D48"/>
          <w:kern w:val="0"/>
          <w:sz w:val="21"/>
          <w:szCs w:val="21"/>
          <w:lang w:eastAsia="nb-NO"/>
          <w14:ligatures w14:val="none"/>
        </w:rPr>
        <w:t>Ebyggesak</w:t>
      </w:r>
      <w:proofErr w:type="spellEnd"/>
    </w:p>
    <w:p w14:paraId="76243095"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Elevsak</w:t>
      </w:r>
    </w:p>
    <w:p w14:paraId="6568CE38"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Klagesak</w:t>
      </w:r>
    </w:p>
    <w:p w14:paraId="00BC318F"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 xml:space="preserve">Konsesjon </w:t>
      </w:r>
    </w:p>
    <w:p w14:paraId="4EC5EE0D"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Landbruk</w:t>
      </w:r>
    </w:p>
    <w:p w14:paraId="1A4A3DEB"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Personalsak</w:t>
      </w:r>
    </w:p>
    <w:p w14:paraId="2D363378"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Plansak</w:t>
      </w:r>
    </w:p>
    <w:p w14:paraId="136146EE"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 xml:space="preserve">Tilsynssak </w:t>
      </w:r>
    </w:p>
    <w:p w14:paraId="15EAE51E"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Ulovlighetsoppfølging</w:t>
      </w:r>
    </w:p>
    <w:p w14:paraId="6F645C67" w14:textId="77777777" w:rsidR="005A50BB" w:rsidRPr="000D6D82"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0D6D82">
        <w:rPr>
          <w:rFonts w:ascii="Open Sans" w:eastAsia="Times New Roman" w:hAnsi="Open Sans" w:cs="Open Sans"/>
          <w:color w:val="3C3D48"/>
          <w:kern w:val="0"/>
          <w:sz w:val="21"/>
          <w:szCs w:val="21"/>
          <w:lang w:eastAsia="nb-NO"/>
          <w14:ligatures w14:val="none"/>
        </w:rPr>
        <w:t>Vann og avløp</w:t>
      </w:r>
    </w:p>
    <w:p w14:paraId="7839D792" w14:textId="77777777" w:rsidR="005A50BB" w:rsidRDefault="005A50BB" w:rsidP="005A50BB">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Alle andre saker skal ha blankt felt på mappetype.</w:t>
      </w:r>
    </w:p>
    <w:p w14:paraId="5E0FFB7E"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Alle andre saker skal ha blankt felt på mappetype.</w:t>
      </w:r>
    </w:p>
    <w:p w14:paraId="262FE991"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17201C85"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Arkivdel</w:t>
      </w:r>
      <w:r w:rsidRPr="006B7130">
        <w:rPr>
          <w:rFonts w:ascii="Open Sans" w:eastAsia="Times New Roman" w:hAnsi="Open Sans" w:cs="Open Sans"/>
          <w:color w:val="3C3D48"/>
          <w:kern w:val="0"/>
          <w:sz w:val="21"/>
          <w:szCs w:val="21"/>
          <w:lang w:eastAsia="nb-NO"/>
          <w14:ligatures w14:val="none"/>
        </w:rPr>
        <w:t>: Er det registrert riktig arkivdel?</w:t>
      </w:r>
    </w:p>
    <w:p w14:paraId="45F2E0AD"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Eiendom2</w:t>
      </w:r>
    </w:p>
    <w:p w14:paraId="11A215D5"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Barnehage</w:t>
      </w:r>
      <w:r>
        <w:rPr>
          <w:rFonts w:ascii="Open Sans" w:eastAsia="Times New Roman" w:hAnsi="Open Sans" w:cs="Open Sans"/>
          <w:color w:val="3C3D48"/>
          <w:kern w:val="0"/>
          <w:sz w:val="21"/>
          <w:szCs w:val="21"/>
          <w:lang w:eastAsia="nb-NO"/>
          <w14:ligatures w14:val="none"/>
        </w:rPr>
        <w:t>3</w:t>
      </w:r>
    </w:p>
    <w:p w14:paraId="122C3CB6"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Elev</w:t>
      </w:r>
      <w:r>
        <w:rPr>
          <w:rFonts w:ascii="Open Sans" w:eastAsia="Times New Roman" w:hAnsi="Open Sans" w:cs="Open Sans"/>
          <w:color w:val="3C3D48"/>
          <w:kern w:val="0"/>
          <w:sz w:val="21"/>
          <w:szCs w:val="21"/>
          <w:lang w:eastAsia="nb-NO"/>
          <w14:ligatures w14:val="none"/>
        </w:rPr>
        <w:t>2</w:t>
      </w:r>
    </w:p>
    <w:p w14:paraId="4621CBA9"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Personal</w:t>
      </w:r>
      <w:r>
        <w:rPr>
          <w:rFonts w:ascii="Open Sans" w:eastAsia="Times New Roman" w:hAnsi="Open Sans" w:cs="Open Sans"/>
          <w:color w:val="3C3D48"/>
          <w:kern w:val="0"/>
          <w:sz w:val="21"/>
          <w:szCs w:val="21"/>
          <w:lang w:eastAsia="nb-NO"/>
          <w14:ligatures w14:val="none"/>
        </w:rPr>
        <w:t>2</w:t>
      </w:r>
    </w:p>
    <w:p w14:paraId="198EFF6B"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Plansak</w:t>
      </w:r>
    </w:p>
    <w:p w14:paraId="1DE96A5D" w14:textId="77777777" w:rsidR="005A50BB" w:rsidRPr="006B7130" w:rsidRDefault="005A50BB" w:rsidP="005A50BB">
      <w:pPr>
        <w:numPr>
          <w:ilvl w:val="0"/>
          <w:numId w:val="1"/>
        </w:numPr>
        <w:shd w:val="clear" w:color="auto" w:fill="FFFFFF"/>
        <w:spacing w:before="100" w:beforeAutospacing="1" w:after="100" w:afterAutospacing="1" w:line="240" w:lineRule="auto"/>
        <w:ind w:left="960"/>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Saksarkiv</w:t>
      </w:r>
      <w:proofErr w:type="spellEnd"/>
    </w:p>
    <w:p w14:paraId="1EA237FF"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504AECAE"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Tilgangskode</w:t>
      </w:r>
      <w:r w:rsidRPr="006B7130">
        <w:rPr>
          <w:rFonts w:ascii="Open Sans" w:eastAsia="Times New Roman" w:hAnsi="Open Sans" w:cs="Open Sans"/>
          <w:color w:val="3C3D48"/>
          <w:kern w:val="0"/>
          <w:sz w:val="21"/>
          <w:szCs w:val="21"/>
          <w:lang w:eastAsia="nb-NO"/>
          <w14:ligatures w14:val="none"/>
        </w:rPr>
        <w:t>: Er det en sak som må graderes? Evt. registrert riktig tilgangskode?</w:t>
      </w:r>
    </w:p>
    <w:p w14:paraId="6566AE25"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Tilgangsgruppe: </w:t>
      </w:r>
      <w:r w:rsidRPr="006B7130">
        <w:rPr>
          <w:rFonts w:ascii="Open Sans" w:eastAsia="Times New Roman" w:hAnsi="Open Sans" w:cs="Open Sans"/>
          <w:color w:val="3C3D48"/>
          <w:kern w:val="0"/>
          <w:sz w:val="21"/>
          <w:szCs w:val="21"/>
          <w:lang w:eastAsia="nb-NO"/>
          <w14:ligatures w14:val="none"/>
        </w:rPr>
        <w:t>Er riktig tilgangsgruppe registrert?</w:t>
      </w:r>
    </w:p>
    <w:p w14:paraId="2F33A09A"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lastRenderedPageBreak/>
        <w:t>Saksansvarlig:</w:t>
      </w:r>
      <w:r w:rsidRPr="006B7130">
        <w:rPr>
          <w:rFonts w:ascii="Open Sans" w:eastAsia="Times New Roman" w:hAnsi="Open Sans" w:cs="Open Sans"/>
          <w:color w:val="3C3D48"/>
          <w:kern w:val="0"/>
          <w:sz w:val="21"/>
          <w:szCs w:val="21"/>
          <w:lang w:eastAsia="nb-NO"/>
          <w14:ligatures w14:val="none"/>
        </w:rPr>
        <w:t> Er det riktig saksansvarlig?</w:t>
      </w:r>
    </w:p>
    <w:p w14:paraId="6AA501A5"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Klassering:</w:t>
      </w:r>
      <w:r w:rsidRPr="006B7130">
        <w:rPr>
          <w:rFonts w:ascii="Open Sans" w:eastAsia="Times New Roman" w:hAnsi="Open Sans" w:cs="Open Sans"/>
          <w:color w:val="3C3D48"/>
          <w:kern w:val="0"/>
          <w:sz w:val="21"/>
          <w:szCs w:val="21"/>
          <w:lang w:eastAsia="nb-NO"/>
          <w14:ligatures w14:val="none"/>
        </w:rPr>
        <w:t xml:space="preserve"> Er det registrert riktig ordningsprinsipp/verdi?  Er </w:t>
      </w:r>
      <w:proofErr w:type="spellStart"/>
      <w:r w:rsidRPr="006B7130">
        <w:rPr>
          <w:rFonts w:ascii="Open Sans" w:eastAsia="Times New Roman" w:hAnsi="Open Sans" w:cs="Open Sans"/>
          <w:color w:val="3C3D48"/>
          <w:kern w:val="0"/>
          <w:sz w:val="21"/>
          <w:szCs w:val="21"/>
          <w:lang w:eastAsia="nb-NO"/>
          <w14:ligatures w14:val="none"/>
        </w:rPr>
        <w:t>fødselsnr</w:t>
      </w:r>
      <w:proofErr w:type="spellEnd"/>
      <w:r w:rsidRPr="006B7130">
        <w:rPr>
          <w:rFonts w:ascii="Open Sans" w:eastAsia="Times New Roman" w:hAnsi="Open Sans" w:cs="Open Sans"/>
          <w:color w:val="3C3D48"/>
          <w:kern w:val="0"/>
          <w:sz w:val="21"/>
          <w:szCs w:val="21"/>
          <w:lang w:eastAsia="nb-NO"/>
          <w14:ligatures w14:val="none"/>
        </w:rPr>
        <w:t xml:space="preserve"> gradert?</w:t>
      </w:r>
    </w:p>
    <w:p w14:paraId="573CFEA4"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5A01C267"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Eks. på klassering elevmapper og barnehagesaker:</w:t>
      </w:r>
    </w:p>
    <w:tbl>
      <w:tblPr>
        <w:tblW w:w="952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35"/>
        <w:gridCol w:w="795"/>
        <w:gridCol w:w="3960"/>
        <w:gridCol w:w="1380"/>
        <w:gridCol w:w="2655"/>
      </w:tblGrid>
      <w:tr w:rsidR="005A50BB" w:rsidRPr="006B7130" w14:paraId="7A919C95"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08BC7AE"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Sort</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5D78250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Uoff</w:t>
            </w:r>
            <w:proofErr w:type="spellEnd"/>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6530FD3E"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Prinsipp</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237017DB"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Ordn.verdi</w:t>
            </w:r>
            <w:proofErr w:type="spellEnd"/>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1E4FE85B"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Beskrivelse</w:t>
            </w:r>
          </w:p>
        </w:tc>
      </w:tr>
      <w:tr w:rsidR="005A50BB" w:rsidRPr="006B7130" w14:paraId="6DB6E5B7"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F3102CE"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1</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56456A48"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Ja</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400B3701"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xml:space="preserve">Elev – </w:t>
            </w:r>
            <w:proofErr w:type="spellStart"/>
            <w:r w:rsidRPr="006B7130">
              <w:rPr>
                <w:rFonts w:ascii="Open Sans" w:eastAsia="Times New Roman" w:hAnsi="Open Sans" w:cs="Open Sans"/>
                <w:color w:val="3C3D48"/>
                <w:kern w:val="0"/>
                <w:sz w:val="21"/>
                <w:szCs w:val="21"/>
                <w:lang w:eastAsia="nb-NO"/>
                <w14:ligatures w14:val="none"/>
              </w:rPr>
              <w:t>fødselsnr</w:t>
            </w:r>
            <w:proofErr w:type="spellEnd"/>
          </w:p>
          <w:p w14:paraId="0949FBF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xml:space="preserve">Barn - </w:t>
            </w:r>
            <w:proofErr w:type="spellStart"/>
            <w:r w:rsidRPr="006B7130">
              <w:rPr>
                <w:rFonts w:ascii="Open Sans" w:eastAsia="Times New Roman" w:hAnsi="Open Sans" w:cs="Open Sans"/>
                <w:color w:val="3C3D48"/>
                <w:kern w:val="0"/>
                <w:sz w:val="21"/>
                <w:szCs w:val="21"/>
                <w:lang w:eastAsia="nb-NO"/>
                <w14:ligatures w14:val="none"/>
              </w:rPr>
              <w:t>fødselsnr</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76538A4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11 siffer</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7DEC4F9B"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Ful</w:t>
            </w:r>
            <w:r>
              <w:rPr>
                <w:rFonts w:ascii="Open Sans" w:eastAsia="Times New Roman" w:hAnsi="Open Sans" w:cs="Open Sans"/>
                <w:color w:val="3C3D48"/>
                <w:kern w:val="0"/>
                <w:sz w:val="21"/>
                <w:szCs w:val="21"/>
                <w:lang w:eastAsia="nb-NO"/>
                <w14:ligatures w14:val="none"/>
              </w:rPr>
              <w:t>l</w:t>
            </w:r>
            <w:r w:rsidRPr="006B7130">
              <w:rPr>
                <w:rFonts w:ascii="Open Sans" w:eastAsia="Times New Roman" w:hAnsi="Open Sans" w:cs="Open Sans"/>
                <w:color w:val="3C3D48"/>
                <w:kern w:val="0"/>
                <w:sz w:val="21"/>
                <w:szCs w:val="21"/>
                <w:lang w:eastAsia="nb-NO"/>
                <w14:ligatures w14:val="none"/>
              </w:rPr>
              <w:t>t navn m/fornavn først</w:t>
            </w:r>
          </w:p>
        </w:tc>
      </w:tr>
      <w:tr w:rsidR="005A50BB" w:rsidRPr="006B7130" w14:paraId="42451CBB"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C9799CA"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2</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7EF39B0B"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Nei</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628FEBD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Funksjon - Funksjonskode</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4657278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5.3.F7</w:t>
            </w:r>
          </w:p>
          <w:p w14:paraId="1893C45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77DF8807"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5.2.E9</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5572799D"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Dokumentere individuell oppfølging av elever</w:t>
            </w:r>
          </w:p>
          <w:p w14:paraId="23B06CA8"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Dokumentere individuell oppfølging av barnehagebarn</w:t>
            </w:r>
          </w:p>
        </w:tc>
      </w:tr>
    </w:tbl>
    <w:p w14:paraId="706C1882"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7DF5269D"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Eks. på klassering bygge- / delingssaker:</w:t>
      </w:r>
    </w:p>
    <w:tbl>
      <w:tblPr>
        <w:tblW w:w="952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18"/>
        <w:gridCol w:w="776"/>
        <w:gridCol w:w="3829"/>
        <w:gridCol w:w="1603"/>
        <w:gridCol w:w="2599"/>
      </w:tblGrid>
      <w:tr w:rsidR="005A50BB" w:rsidRPr="006B7130" w14:paraId="6278EAF1"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0D74ABF"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Sort</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1E5B690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Uoff</w:t>
            </w:r>
            <w:proofErr w:type="spellEnd"/>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33D879F2"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Prinsipp</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12CB1B4C"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Ordn.verdi</w:t>
            </w:r>
            <w:proofErr w:type="spellEnd"/>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14E2F90C"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Beskrivelse</w:t>
            </w:r>
          </w:p>
        </w:tc>
      </w:tr>
      <w:tr w:rsidR="005A50BB" w:rsidRPr="006B7130" w14:paraId="550BBCC1"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53DA187C"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1</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70EA2D5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Nei</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62D9D903"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GID - Matrikkelnummer</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5A673EB3"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Gnr/bnr/</w:t>
            </w:r>
            <w:proofErr w:type="spellStart"/>
            <w:r w:rsidRPr="006B7130">
              <w:rPr>
                <w:rFonts w:ascii="Open Sans" w:eastAsia="Times New Roman" w:hAnsi="Open Sans" w:cs="Open Sans"/>
                <w:color w:val="3C3D48"/>
                <w:kern w:val="0"/>
                <w:sz w:val="21"/>
                <w:szCs w:val="21"/>
                <w:lang w:eastAsia="nb-NO"/>
                <w14:ligatures w14:val="none"/>
              </w:rPr>
              <w:t>fnr</w:t>
            </w:r>
            <w:proofErr w:type="spellEnd"/>
            <w:r w:rsidRPr="006B7130">
              <w:rPr>
                <w:rFonts w:ascii="Open Sans" w:eastAsia="Times New Roman" w:hAnsi="Open Sans" w:cs="Open Sans"/>
                <w:color w:val="3C3D48"/>
                <w:kern w:val="0"/>
                <w:sz w:val="21"/>
                <w:szCs w:val="21"/>
                <w:lang w:eastAsia="nb-NO"/>
                <w14:ligatures w14:val="none"/>
              </w:rPr>
              <w:t>/</w:t>
            </w:r>
            <w:proofErr w:type="spellStart"/>
            <w:r w:rsidRPr="006B7130">
              <w:rPr>
                <w:rFonts w:ascii="Open Sans" w:eastAsia="Times New Roman" w:hAnsi="Open Sans" w:cs="Open Sans"/>
                <w:color w:val="3C3D48"/>
                <w:kern w:val="0"/>
                <w:sz w:val="21"/>
                <w:szCs w:val="21"/>
                <w:lang w:eastAsia="nb-NO"/>
                <w14:ligatures w14:val="none"/>
              </w:rPr>
              <w:t>snr</w:t>
            </w:r>
            <w:proofErr w:type="spellEnd"/>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45DD4779"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Gateadresse eller bruksnavn</w:t>
            </w:r>
          </w:p>
        </w:tc>
      </w:tr>
      <w:tr w:rsidR="005A50BB" w:rsidRPr="006B7130" w14:paraId="7DA43E51"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E55231C"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2</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6330D1B2"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Nei</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62E98269"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Funksjon - Funksjonskode</w:t>
            </w:r>
          </w:p>
          <w:p w14:paraId="333CF3CD"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4461CA67"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4.2.A?</w:t>
            </w:r>
          </w:p>
          <w:p w14:paraId="769E9D78"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4.3.A1</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3E0BEC72"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Byggesøknad eller</w:t>
            </w:r>
          </w:p>
          <w:p w14:paraId="6A7AA1F6"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Kart-, delingsforretning</w:t>
            </w:r>
          </w:p>
        </w:tc>
      </w:tr>
    </w:tbl>
    <w:p w14:paraId="20F7B578"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59F982CD"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Eks. på klassering plansaker:</w:t>
      </w:r>
    </w:p>
    <w:tbl>
      <w:tblPr>
        <w:tblW w:w="952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35"/>
        <w:gridCol w:w="795"/>
        <w:gridCol w:w="3960"/>
        <w:gridCol w:w="1380"/>
        <w:gridCol w:w="2655"/>
      </w:tblGrid>
      <w:tr w:rsidR="005A50BB" w:rsidRPr="006B7130" w14:paraId="63DB409E"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541BD3E1"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Sort</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4A9C3DAC"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Uoff</w:t>
            </w:r>
            <w:proofErr w:type="spellEnd"/>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66F6CEA4"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Prinsipp</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25625DA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Ordn.verdi</w:t>
            </w:r>
            <w:proofErr w:type="spellEnd"/>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49AF4447"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Beskrivelse</w:t>
            </w:r>
          </w:p>
        </w:tc>
      </w:tr>
      <w:tr w:rsidR="005A50BB" w:rsidRPr="006B7130" w14:paraId="113AF02A"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6D4ACBA8"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1</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6973D933"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Nei</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1C606C6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xml:space="preserve">PLANID – </w:t>
            </w:r>
            <w:proofErr w:type="spellStart"/>
            <w:r w:rsidRPr="006B7130">
              <w:rPr>
                <w:rFonts w:ascii="Open Sans" w:eastAsia="Times New Roman" w:hAnsi="Open Sans" w:cs="Open Sans"/>
                <w:color w:val="3C3D48"/>
                <w:kern w:val="0"/>
                <w:sz w:val="21"/>
                <w:szCs w:val="21"/>
                <w:lang w:eastAsia="nb-NO"/>
                <w14:ligatures w14:val="none"/>
              </w:rPr>
              <w:t>PlanID</w:t>
            </w:r>
            <w:proofErr w:type="spellEnd"/>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3A2B23A0"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proofErr w:type="spellStart"/>
            <w:r w:rsidRPr="006B7130">
              <w:rPr>
                <w:rFonts w:ascii="Open Sans" w:eastAsia="Times New Roman" w:hAnsi="Open Sans" w:cs="Open Sans"/>
                <w:color w:val="3C3D48"/>
                <w:kern w:val="0"/>
                <w:sz w:val="21"/>
                <w:szCs w:val="21"/>
                <w:lang w:eastAsia="nb-NO"/>
                <w14:ligatures w14:val="none"/>
              </w:rPr>
              <w:t>Planomr-plannr</w:t>
            </w:r>
            <w:proofErr w:type="spellEnd"/>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24028F29"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Planområde / -</w:t>
            </w:r>
            <w:proofErr w:type="gramStart"/>
            <w:r w:rsidRPr="006B7130">
              <w:rPr>
                <w:rFonts w:ascii="Open Sans" w:eastAsia="Times New Roman" w:hAnsi="Open Sans" w:cs="Open Sans"/>
                <w:color w:val="3C3D48"/>
                <w:kern w:val="0"/>
                <w:sz w:val="21"/>
                <w:szCs w:val="21"/>
                <w:lang w:eastAsia="nb-NO"/>
                <w14:ligatures w14:val="none"/>
              </w:rPr>
              <w:t>navn ?</w:t>
            </w:r>
            <w:proofErr w:type="gramEnd"/>
          </w:p>
        </w:tc>
      </w:tr>
      <w:tr w:rsidR="005A50BB" w:rsidRPr="006B7130" w14:paraId="0CF5B75E" w14:textId="77777777" w:rsidTr="0078067D">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D1C2DB0"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2</w:t>
            </w:r>
          </w:p>
        </w:tc>
        <w:tc>
          <w:tcPr>
            <w:tcW w:w="795" w:type="dxa"/>
            <w:tcBorders>
              <w:top w:val="outset" w:sz="6" w:space="0" w:color="auto"/>
              <w:left w:val="outset" w:sz="6" w:space="0" w:color="auto"/>
              <w:bottom w:val="outset" w:sz="6" w:space="0" w:color="auto"/>
              <w:right w:val="outset" w:sz="6" w:space="0" w:color="auto"/>
            </w:tcBorders>
            <w:shd w:val="clear" w:color="auto" w:fill="FFFFFF"/>
            <w:hideMark/>
          </w:tcPr>
          <w:p w14:paraId="5D1175C7"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Nei</w:t>
            </w:r>
          </w:p>
        </w:tc>
        <w:tc>
          <w:tcPr>
            <w:tcW w:w="3960" w:type="dxa"/>
            <w:tcBorders>
              <w:top w:val="outset" w:sz="6" w:space="0" w:color="auto"/>
              <w:left w:val="outset" w:sz="6" w:space="0" w:color="auto"/>
              <w:bottom w:val="outset" w:sz="6" w:space="0" w:color="auto"/>
              <w:right w:val="outset" w:sz="6" w:space="0" w:color="auto"/>
            </w:tcBorders>
            <w:shd w:val="clear" w:color="auto" w:fill="FFFFFF"/>
            <w:hideMark/>
          </w:tcPr>
          <w:p w14:paraId="01E0400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Funksjon - Funksjonskode</w:t>
            </w:r>
          </w:p>
        </w:tc>
        <w:tc>
          <w:tcPr>
            <w:tcW w:w="1380" w:type="dxa"/>
            <w:tcBorders>
              <w:top w:val="outset" w:sz="6" w:space="0" w:color="auto"/>
              <w:left w:val="outset" w:sz="6" w:space="0" w:color="auto"/>
              <w:bottom w:val="outset" w:sz="6" w:space="0" w:color="auto"/>
              <w:right w:val="outset" w:sz="6" w:space="0" w:color="auto"/>
            </w:tcBorders>
            <w:shd w:val="clear" w:color="auto" w:fill="FFFFFF"/>
            <w:hideMark/>
          </w:tcPr>
          <w:p w14:paraId="1304A270"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4.1.A?</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14:paraId="33D85305" w14:textId="77777777" w:rsidR="005A50BB" w:rsidRPr="006B7130" w:rsidRDefault="005A50BB" w:rsidP="0078067D">
            <w:pPr>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tc>
      </w:tr>
    </w:tbl>
    <w:p w14:paraId="49884EBD"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 </w:t>
      </w:r>
    </w:p>
    <w:p w14:paraId="0D418E57"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Journalposter:</w:t>
      </w:r>
    </w:p>
    <w:p w14:paraId="26FE65BD"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Alle journalposter skal være journalført – Ha status: J og ikke ha restanse.</w:t>
      </w:r>
    </w:p>
    <w:p w14:paraId="0891DE1A"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5F024823"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lastRenderedPageBreak/>
        <w:t xml:space="preserve">Om alt er ok så klikk på hurtigmenyen og </w:t>
      </w:r>
      <w:proofErr w:type="gramStart"/>
      <w:r w:rsidRPr="006B7130">
        <w:rPr>
          <w:rFonts w:ascii="Open Sans" w:eastAsia="Times New Roman" w:hAnsi="Open Sans" w:cs="Open Sans"/>
          <w:b/>
          <w:bCs/>
          <w:color w:val="3C3D48"/>
          <w:kern w:val="0"/>
          <w:sz w:val="21"/>
          <w:szCs w:val="21"/>
          <w:lang w:eastAsia="nb-NO"/>
          <w14:ligatures w14:val="none"/>
        </w:rPr>
        <w:t>velg ”Avslutt</w:t>
      </w:r>
      <w:proofErr w:type="gramEnd"/>
      <w:r w:rsidRPr="006B7130">
        <w:rPr>
          <w:rFonts w:ascii="Open Sans" w:eastAsia="Times New Roman" w:hAnsi="Open Sans" w:cs="Open Sans"/>
          <w:b/>
          <w:bCs/>
          <w:color w:val="3C3D48"/>
          <w:kern w:val="0"/>
          <w:sz w:val="21"/>
          <w:szCs w:val="21"/>
          <w:lang w:eastAsia="nb-NO"/>
          <w14:ligatures w14:val="none"/>
        </w:rPr>
        <w:t xml:space="preserve"> sak”.</w:t>
      </w:r>
    </w:p>
    <w:p w14:paraId="7596457F"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p>
    <w:p w14:paraId="20F510B9"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Om det er journalposter som ikke er ferdigstilt eller har restanse/ikke avskrevet så sender vi melding uansett.</w:t>
      </w:r>
    </w:p>
    <w:p w14:paraId="748F5F26"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Send melding til saksbehandler på journalposter med status R og til den som restansen står på, det er ikke alltid at det er saksansvarlig/saksbehandler.</w:t>
      </w:r>
    </w:p>
    <w:p w14:paraId="3B421BC2"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Vi kan ikke ferdigstille eller avskrive på vegne av saksbehandler.</w:t>
      </w:r>
    </w:p>
    <w:p w14:paraId="722FAB21" w14:textId="77777777" w:rsidR="005A50BB" w:rsidRPr="006B7130"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color w:val="3C3D48"/>
          <w:kern w:val="0"/>
          <w:sz w:val="21"/>
          <w:szCs w:val="21"/>
          <w:lang w:eastAsia="nb-NO"/>
          <w14:ligatures w14:val="none"/>
        </w:rPr>
        <w:t> </w:t>
      </w:r>
      <w:r w:rsidRPr="006B7130">
        <w:rPr>
          <w:rFonts w:ascii="Open Sans" w:eastAsia="Times New Roman" w:hAnsi="Open Sans" w:cs="Open Sans"/>
          <w:b/>
          <w:bCs/>
          <w:color w:val="3C3D48"/>
          <w:kern w:val="0"/>
          <w:sz w:val="21"/>
          <w:szCs w:val="21"/>
          <w:lang w:eastAsia="nb-NO"/>
          <w14:ligatures w14:val="none"/>
        </w:rPr>
        <w:t>Om ikke alt er ok</w:t>
      </w:r>
      <w:r w:rsidRPr="006B7130">
        <w:rPr>
          <w:rFonts w:ascii="Open Sans" w:eastAsia="Times New Roman" w:hAnsi="Open Sans" w:cs="Open Sans"/>
          <w:color w:val="3C3D48"/>
          <w:kern w:val="0"/>
          <w:sz w:val="21"/>
          <w:szCs w:val="21"/>
          <w:lang w:eastAsia="nb-NO"/>
          <w14:ligatures w14:val="none"/>
        </w:rPr>
        <w:t>, bortsett fra ved ferdigstillelse og avskriving, så vurder om det er graverende feil som ofte gjøres av samme person. Da sender vi melding, om ikke så rediger og avslutter vi saken. </w:t>
      </w:r>
    </w:p>
    <w:p w14:paraId="29C50009" w14:textId="77777777" w:rsidR="005A50BB"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sidRPr="006B7130">
        <w:rPr>
          <w:rFonts w:ascii="Open Sans" w:eastAsia="Times New Roman" w:hAnsi="Open Sans" w:cs="Open Sans"/>
          <w:b/>
          <w:bCs/>
          <w:color w:val="3C3D48"/>
          <w:kern w:val="0"/>
          <w:sz w:val="21"/>
          <w:szCs w:val="21"/>
          <w:lang w:eastAsia="nb-NO"/>
          <w14:ligatures w14:val="none"/>
        </w:rPr>
        <w:t>Om vi sender melding om mangler</w:t>
      </w:r>
      <w:r w:rsidRPr="006B7130">
        <w:rPr>
          <w:rFonts w:ascii="Open Sans" w:eastAsia="Times New Roman" w:hAnsi="Open Sans" w:cs="Open Sans"/>
          <w:color w:val="3C3D48"/>
          <w:kern w:val="0"/>
          <w:sz w:val="21"/>
          <w:szCs w:val="21"/>
          <w:lang w:eastAsia="nb-NO"/>
          <w14:ligatures w14:val="none"/>
        </w:rPr>
        <w:t xml:space="preserve"> til saksansvarlig så endres status på saken til under behandling. Gjerne skriv i merknadsfeltet om hva som er gjort. Hvis saksbehandler har sluttet, sendes </w:t>
      </w:r>
      <w:proofErr w:type="gramStart"/>
      <w:r w:rsidRPr="006B7130">
        <w:rPr>
          <w:rFonts w:ascii="Open Sans" w:eastAsia="Times New Roman" w:hAnsi="Open Sans" w:cs="Open Sans"/>
          <w:color w:val="3C3D48"/>
          <w:kern w:val="0"/>
          <w:sz w:val="21"/>
          <w:szCs w:val="21"/>
          <w:lang w:eastAsia="nb-NO"/>
          <w14:ligatures w14:val="none"/>
        </w:rPr>
        <w:t>mailen</w:t>
      </w:r>
      <w:proofErr w:type="gramEnd"/>
      <w:r w:rsidRPr="006B7130">
        <w:rPr>
          <w:rFonts w:ascii="Open Sans" w:eastAsia="Times New Roman" w:hAnsi="Open Sans" w:cs="Open Sans"/>
          <w:color w:val="3C3D48"/>
          <w:kern w:val="0"/>
          <w:sz w:val="21"/>
          <w:szCs w:val="21"/>
          <w:lang w:eastAsia="nb-NO"/>
          <w14:ligatures w14:val="none"/>
        </w:rPr>
        <w:t xml:space="preserve"> til nærmeste leder.</w:t>
      </w:r>
    </w:p>
    <w:p w14:paraId="059F143E" w14:textId="77777777" w:rsidR="005A50BB"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p>
    <w:p w14:paraId="42D84020" w14:textId="77777777" w:rsidR="005A50BB" w:rsidRDefault="005A50BB" w:rsidP="005A50BB">
      <w:pPr>
        <w:shd w:val="clear" w:color="auto" w:fill="FFFFFF"/>
        <w:spacing w:after="210" w:line="240" w:lineRule="auto"/>
        <w:rPr>
          <w:rFonts w:ascii="Open Sans" w:eastAsia="Times New Roman" w:hAnsi="Open Sans" w:cs="Open Sans"/>
          <w:color w:val="3C3D48"/>
          <w:kern w:val="0"/>
          <w:sz w:val="21"/>
          <w:szCs w:val="21"/>
          <w:lang w:eastAsia="nb-NO"/>
          <w14:ligatures w14:val="none"/>
        </w:rPr>
      </w:pPr>
      <w:r>
        <w:rPr>
          <w:rFonts w:ascii="Open Sans" w:eastAsia="Times New Roman" w:hAnsi="Open Sans" w:cs="Open Sans"/>
          <w:color w:val="3C3D48"/>
          <w:kern w:val="0"/>
          <w:sz w:val="21"/>
          <w:szCs w:val="21"/>
          <w:lang w:eastAsia="nb-NO"/>
          <w14:ligatures w14:val="none"/>
        </w:rPr>
        <w:t>Revidert 02.04.2024 Tove</w:t>
      </w:r>
    </w:p>
    <w:p w14:paraId="5C53C713" w14:textId="77777777" w:rsidR="001D5CF1" w:rsidRDefault="001D5CF1"/>
    <w:sectPr w:rsidR="001D5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35C1B"/>
    <w:multiLevelType w:val="multilevel"/>
    <w:tmpl w:val="9C4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1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BB"/>
    <w:rsid w:val="001D5CF1"/>
    <w:rsid w:val="005A50BB"/>
    <w:rsid w:val="00A01F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F9A6"/>
  <w15:chartTrackingRefBased/>
  <w15:docId w15:val="{5C385029-5302-41EB-9184-091669E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B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5A50B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2391</Characters>
  <Application>Microsoft Office Word</Application>
  <DocSecurity>0</DocSecurity>
  <Lines>19</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Bratsvedal Tove Rolseth</dc:creator>
  <cp:keywords/>
  <dc:description/>
  <cp:lastModifiedBy>Bratsvedal Tove Rolseth</cp:lastModifiedBy>
  <cp:revision>2</cp:revision>
  <dcterms:created xsi:type="dcterms:W3CDTF">2024-04-24T06:44:00Z</dcterms:created>
  <dcterms:modified xsi:type="dcterms:W3CDTF">2024-04-24T06:44:00Z</dcterms:modified>
</cp:coreProperties>
</file>