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148" w:rsidRPr="00ED6148" w:rsidRDefault="00ED6148" w:rsidP="00ED614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b-NO"/>
        </w:rPr>
      </w:pPr>
      <w:r w:rsidRPr="00ED61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b-NO"/>
        </w:rPr>
        <w:t>Organisasjon</w:t>
      </w:r>
    </w:p>
    <w:p w:rsidR="00ED6148" w:rsidRPr="00ED6148" w:rsidRDefault="00ED6148" w:rsidP="00ED6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bookmarkStart w:id="0" w:name="_GoBack"/>
      <w:r w:rsidRPr="00ED6148">
        <w:rPr>
          <w:rFonts w:ascii="Times New Roman" w:eastAsia="Times New Roman" w:hAnsi="Times New Roman" w:cs="Times New Roman"/>
          <w:noProof/>
          <w:sz w:val="24"/>
          <w:szCs w:val="24"/>
          <w:lang w:eastAsia="nb-NO"/>
        </w:rPr>
        <w:drawing>
          <wp:inline distT="0" distB="0" distL="0" distR="0">
            <wp:extent cx="6381110" cy="2389800"/>
            <wp:effectExtent l="0" t="0" r="1270" b="0"/>
            <wp:docPr id="1" name="Bilde 1" descr="https://www.evenes.kommune.no/handlers/bv.ashx/i075bffb3-ac94-48fc-9fcf-8be842addd80/w2048/k104e972675dc/organisasjonskartapril2024ukl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venes.kommune.no/handlers/bv.ashx/i075bffb3-ac94-48fc-9fcf-8be842addd80/w2048/k104e972675dc/organisasjonskartapril2024ukl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587" cy="2403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D6148" w:rsidRPr="00ED6148" w:rsidRDefault="00ED6148" w:rsidP="00ED6148">
      <w:pPr>
        <w:spacing w:before="36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nb-NO"/>
        </w:rPr>
      </w:pPr>
      <w:r w:rsidRPr="00ED6148">
        <w:rPr>
          <w:rFonts w:ascii="Times New Roman" w:eastAsia="Times New Roman" w:hAnsi="Times New Roman" w:cs="Times New Roman"/>
          <w:b/>
          <w:bCs/>
          <w:sz w:val="27"/>
          <w:szCs w:val="27"/>
          <w:lang w:eastAsia="nb-NO"/>
        </w:rPr>
        <w:t>Kommunedirektør er Bjørn Tore Sørensen og kommunen er organisert i 6 enheter med to fellesavdelinger:</w:t>
      </w:r>
    </w:p>
    <w:p w:rsidR="00ED6148" w:rsidRPr="00ED6148" w:rsidRDefault="00ED6148" w:rsidP="00ED614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ED6148">
        <w:rPr>
          <w:rFonts w:ascii="Times New Roman" w:eastAsia="Times New Roman" w:hAnsi="Times New Roman" w:cs="Times New Roman"/>
          <w:sz w:val="24"/>
          <w:szCs w:val="24"/>
          <w:lang w:eastAsia="nb-NO"/>
        </w:rPr>
        <w:t>Administrasjon (stab/støttefunksjoner)</w:t>
      </w:r>
    </w:p>
    <w:p w:rsidR="00ED6148" w:rsidRPr="00ED6148" w:rsidRDefault="00ED6148" w:rsidP="00ED6148">
      <w:pPr>
        <w:numPr>
          <w:ilvl w:val="0"/>
          <w:numId w:val="1"/>
        </w:numPr>
        <w:spacing w:before="120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ED6148">
        <w:rPr>
          <w:rFonts w:ascii="Times New Roman" w:eastAsia="Times New Roman" w:hAnsi="Times New Roman" w:cs="Times New Roman"/>
          <w:sz w:val="24"/>
          <w:szCs w:val="24"/>
          <w:lang w:eastAsia="nb-NO"/>
        </w:rPr>
        <w:t>Økonomi (stab/støttefunksjoner)</w:t>
      </w:r>
    </w:p>
    <w:p w:rsidR="00ED6148" w:rsidRPr="00ED6148" w:rsidRDefault="00ED6148" w:rsidP="00ED6148">
      <w:pPr>
        <w:numPr>
          <w:ilvl w:val="0"/>
          <w:numId w:val="1"/>
        </w:numPr>
        <w:spacing w:before="120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ED6148">
        <w:rPr>
          <w:rFonts w:ascii="Times New Roman" w:eastAsia="Times New Roman" w:hAnsi="Times New Roman" w:cs="Times New Roman"/>
          <w:sz w:val="24"/>
          <w:szCs w:val="24"/>
          <w:lang w:eastAsia="nb-NO"/>
        </w:rPr>
        <w:t>Bogen og Liland barnehager</w:t>
      </w:r>
    </w:p>
    <w:p w:rsidR="00ED6148" w:rsidRPr="00ED6148" w:rsidRDefault="00ED6148" w:rsidP="00ED6148">
      <w:pPr>
        <w:numPr>
          <w:ilvl w:val="0"/>
          <w:numId w:val="1"/>
        </w:numPr>
        <w:spacing w:before="120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ED6148">
        <w:rPr>
          <w:rFonts w:ascii="Times New Roman" w:eastAsia="Times New Roman" w:hAnsi="Times New Roman" w:cs="Times New Roman"/>
          <w:sz w:val="24"/>
          <w:szCs w:val="24"/>
          <w:lang w:eastAsia="nb-NO"/>
        </w:rPr>
        <w:t>Evenes skole</w:t>
      </w:r>
    </w:p>
    <w:p w:rsidR="00ED6148" w:rsidRPr="00ED6148" w:rsidRDefault="00ED6148" w:rsidP="00ED6148">
      <w:pPr>
        <w:numPr>
          <w:ilvl w:val="0"/>
          <w:numId w:val="1"/>
        </w:numPr>
        <w:spacing w:before="120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ED6148">
        <w:rPr>
          <w:rFonts w:ascii="Times New Roman" w:eastAsia="Times New Roman" w:hAnsi="Times New Roman" w:cs="Times New Roman"/>
          <w:sz w:val="24"/>
          <w:szCs w:val="24"/>
          <w:lang w:eastAsia="nb-NO"/>
        </w:rPr>
        <w:t>Evenes omsorgssenter </w:t>
      </w:r>
    </w:p>
    <w:p w:rsidR="00ED6148" w:rsidRPr="00ED6148" w:rsidRDefault="00ED6148" w:rsidP="00ED6148">
      <w:pPr>
        <w:numPr>
          <w:ilvl w:val="0"/>
          <w:numId w:val="1"/>
        </w:numPr>
        <w:spacing w:before="120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ED6148">
        <w:rPr>
          <w:rFonts w:ascii="Times New Roman" w:eastAsia="Times New Roman" w:hAnsi="Times New Roman" w:cs="Times New Roman"/>
          <w:sz w:val="24"/>
          <w:szCs w:val="24"/>
          <w:lang w:eastAsia="nb-NO"/>
        </w:rPr>
        <w:t>Hjemmetjenesten</w:t>
      </w:r>
    </w:p>
    <w:p w:rsidR="00ED6148" w:rsidRPr="00ED6148" w:rsidRDefault="00ED6148" w:rsidP="00ED6148">
      <w:pPr>
        <w:numPr>
          <w:ilvl w:val="0"/>
          <w:numId w:val="1"/>
        </w:numPr>
        <w:spacing w:before="120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ED6148">
        <w:rPr>
          <w:rFonts w:ascii="Times New Roman" w:eastAsia="Times New Roman" w:hAnsi="Times New Roman" w:cs="Times New Roman"/>
          <w:sz w:val="24"/>
          <w:szCs w:val="24"/>
          <w:lang w:eastAsia="nb-NO"/>
        </w:rPr>
        <w:t>Miljøtjenesten</w:t>
      </w:r>
    </w:p>
    <w:p w:rsidR="00ED6148" w:rsidRPr="00ED6148" w:rsidRDefault="00ED6148" w:rsidP="00ED6148">
      <w:pPr>
        <w:numPr>
          <w:ilvl w:val="0"/>
          <w:numId w:val="1"/>
        </w:numPr>
        <w:spacing w:before="120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ED6148">
        <w:rPr>
          <w:rFonts w:ascii="Times New Roman" w:eastAsia="Times New Roman" w:hAnsi="Times New Roman" w:cs="Times New Roman"/>
          <w:sz w:val="24"/>
          <w:szCs w:val="24"/>
          <w:lang w:eastAsia="nb-NO"/>
        </w:rPr>
        <w:t>Plan og utvikling </w:t>
      </w:r>
    </w:p>
    <w:p w:rsidR="00E6776C" w:rsidRDefault="00ED6148"/>
    <w:sectPr w:rsidR="00E67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80E64"/>
    <w:multiLevelType w:val="multilevel"/>
    <w:tmpl w:val="6E726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148"/>
    <w:rsid w:val="00761681"/>
    <w:rsid w:val="008302EC"/>
    <w:rsid w:val="00ED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2B6B7-862C-4996-A64A-AB41E907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ED61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Overskrift3">
    <w:name w:val="heading 3"/>
    <w:basedOn w:val="Normal"/>
    <w:link w:val="Overskrift3Tegn"/>
    <w:uiPriority w:val="9"/>
    <w:qFormat/>
    <w:rsid w:val="00ED61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D6148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ED6148"/>
    <w:rPr>
      <w:rFonts w:ascii="Times New Roman" w:eastAsia="Times New Roman" w:hAnsi="Times New Roman" w:cs="Times New Roman"/>
      <w:b/>
      <w:bCs/>
      <w:sz w:val="27"/>
      <w:szCs w:val="27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Evenes kommune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Gaute Gaasemyr</dc:creator>
  <cp:keywords/>
  <dc:description/>
  <cp:lastModifiedBy>Gaute Gaasemyr</cp:lastModifiedBy>
  <cp:revision>1</cp:revision>
  <dcterms:created xsi:type="dcterms:W3CDTF">2024-04-22T08:25:00Z</dcterms:created>
  <dcterms:modified xsi:type="dcterms:W3CDTF">2024-04-22T08:26:00Z</dcterms:modified>
</cp:coreProperties>
</file>