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EF" w:rsidRPr="00754EEF" w:rsidRDefault="00754EEF" w:rsidP="00754E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</w:pPr>
      <w:r w:rsidRPr="00754E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>Organisasjon</w:t>
      </w:r>
      <w:bookmarkStart w:id="0" w:name="_GoBack"/>
      <w:bookmarkEnd w:id="0"/>
    </w:p>
    <w:p w:rsidR="00754EEF" w:rsidRPr="00754EEF" w:rsidRDefault="00754EEF" w:rsidP="0075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54EE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nb-NO"/>
        </w:rPr>
        <w:drawing>
          <wp:inline distT="0" distB="0" distL="0" distR="0">
            <wp:extent cx="6581775" cy="4343400"/>
            <wp:effectExtent l="0" t="0" r="9525" b="0"/>
            <wp:docPr id="2" name="Bilde 2" descr="Organisasjonskart - Klikk for stort bilde">
              <a:hlinkClick xmlns:a="http://schemas.openxmlformats.org/drawingml/2006/main" r:id="rId5" tooltip="&quot;Organisasjonskart - Klikk for stort bild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ganisasjonskart - Klikk for stort bilde">
                      <a:hlinkClick r:id="rId5" tooltip="&quot;Organisasjonskart - Klikk for stort bild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EEF" w:rsidRPr="00754EEF" w:rsidRDefault="00754EEF" w:rsidP="00754EEF">
      <w:pPr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 w:rsidRPr="00754EEF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Kommunedirektør er Bjørn Tore Sørensen og kommunen er organisert i 5 enheter med to fellesavdelinger:</w:t>
      </w:r>
    </w:p>
    <w:p w:rsidR="00754EEF" w:rsidRPr="00754EEF" w:rsidRDefault="00754EEF" w:rsidP="00754EE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54EEF">
        <w:rPr>
          <w:rFonts w:ascii="Times New Roman" w:eastAsia="Times New Roman" w:hAnsi="Times New Roman" w:cs="Times New Roman"/>
          <w:sz w:val="24"/>
          <w:szCs w:val="24"/>
          <w:lang w:eastAsia="nb-NO"/>
        </w:rPr>
        <w:t>Administrasjon (stab/støttefunksjoner)</w:t>
      </w:r>
    </w:p>
    <w:p w:rsidR="00754EEF" w:rsidRPr="00754EEF" w:rsidRDefault="00754EEF" w:rsidP="00754EEF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54EEF">
        <w:rPr>
          <w:rFonts w:ascii="Times New Roman" w:eastAsia="Times New Roman" w:hAnsi="Times New Roman" w:cs="Times New Roman"/>
          <w:sz w:val="24"/>
          <w:szCs w:val="24"/>
          <w:lang w:eastAsia="nb-NO"/>
        </w:rPr>
        <w:t>Økonomi (stab/støttefunksjoner)</w:t>
      </w:r>
    </w:p>
    <w:p w:rsidR="00754EEF" w:rsidRPr="00754EEF" w:rsidRDefault="00754EEF" w:rsidP="00754EEF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54EEF">
        <w:rPr>
          <w:rFonts w:ascii="Times New Roman" w:eastAsia="Times New Roman" w:hAnsi="Times New Roman" w:cs="Times New Roman"/>
          <w:sz w:val="24"/>
          <w:szCs w:val="24"/>
          <w:lang w:eastAsia="nb-NO"/>
        </w:rPr>
        <w:t>Bogen og Liland barnehager</w:t>
      </w:r>
    </w:p>
    <w:p w:rsidR="00754EEF" w:rsidRPr="00754EEF" w:rsidRDefault="00754EEF" w:rsidP="00754EEF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54EEF">
        <w:rPr>
          <w:rFonts w:ascii="Times New Roman" w:eastAsia="Times New Roman" w:hAnsi="Times New Roman" w:cs="Times New Roman"/>
          <w:sz w:val="24"/>
          <w:szCs w:val="24"/>
          <w:lang w:eastAsia="nb-NO"/>
        </w:rPr>
        <w:t>Evenes skole</w:t>
      </w:r>
    </w:p>
    <w:p w:rsidR="00754EEF" w:rsidRPr="00754EEF" w:rsidRDefault="00754EEF" w:rsidP="00754EEF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54EEF">
        <w:rPr>
          <w:rFonts w:ascii="Times New Roman" w:eastAsia="Times New Roman" w:hAnsi="Times New Roman" w:cs="Times New Roman"/>
          <w:sz w:val="24"/>
          <w:szCs w:val="24"/>
          <w:lang w:eastAsia="nb-NO"/>
        </w:rPr>
        <w:t>Evenes omsorgssenter og hjemmetjenesten</w:t>
      </w:r>
    </w:p>
    <w:p w:rsidR="00754EEF" w:rsidRPr="00754EEF" w:rsidRDefault="00754EEF" w:rsidP="00754EEF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54EEF">
        <w:rPr>
          <w:rFonts w:ascii="Times New Roman" w:eastAsia="Times New Roman" w:hAnsi="Times New Roman" w:cs="Times New Roman"/>
          <w:sz w:val="24"/>
          <w:szCs w:val="24"/>
          <w:lang w:eastAsia="nb-NO"/>
        </w:rPr>
        <w:t>Miljøtjenesten</w:t>
      </w:r>
    </w:p>
    <w:p w:rsidR="00754EEF" w:rsidRPr="00754EEF" w:rsidRDefault="00754EEF" w:rsidP="00754EEF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54EEF">
        <w:rPr>
          <w:rFonts w:ascii="Times New Roman" w:eastAsia="Times New Roman" w:hAnsi="Times New Roman" w:cs="Times New Roman"/>
          <w:sz w:val="24"/>
          <w:szCs w:val="24"/>
          <w:lang w:eastAsia="nb-NO"/>
        </w:rPr>
        <w:t>Plan og utvikling </w:t>
      </w:r>
    </w:p>
    <w:p w:rsidR="00E6776C" w:rsidRDefault="00754EEF"/>
    <w:sectPr w:rsidR="00E6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A44B6"/>
    <w:multiLevelType w:val="multilevel"/>
    <w:tmpl w:val="9E1E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EF"/>
    <w:rsid w:val="00754EEF"/>
    <w:rsid w:val="00761681"/>
    <w:rsid w:val="0083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C134"/>
  <w15:chartTrackingRefBased/>
  <w15:docId w15:val="{58740724-0F59-4533-AA51-F80AE1CE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5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754E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4EEF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54EEF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displayblock">
    <w:name w:val="displayblock"/>
    <w:basedOn w:val="Standardskriftforavsnitt"/>
    <w:rsid w:val="0075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evenes.kommune.no/handlers/bv.ashx/i075bffb3-ac94-48fc-9fcf-8be842addd80/w1200/q650/k93a729596fd5/organisasjonskartsvartskriftlyserejan2023uk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Evenes kommune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Gaute Gaasemyr</dc:creator>
  <cp:keywords/>
  <dc:description/>
  <cp:lastModifiedBy>Gaute Gaasemyr</cp:lastModifiedBy>
  <cp:revision>1</cp:revision>
  <dcterms:created xsi:type="dcterms:W3CDTF">2024-04-04T13:26:00Z</dcterms:created>
  <dcterms:modified xsi:type="dcterms:W3CDTF">2024-04-04T13:30:00Z</dcterms:modified>
</cp:coreProperties>
</file>